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：</w:t>
      </w:r>
      <w:bookmarkStart w:id="0" w:name="_GoBack"/>
      <w:bookmarkEnd w:id="0"/>
    </w:p>
    <w:p>
      <w:pPr>
        <w:spacing w:line="600" w:lineRule="exact"/>
        <w:jc w:val="center"/>
        <w:rPr>
          <w:rFonts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中国建筑业协会工程项目管理与建造师分会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专家申请表</w:t>
      </w:r>
    </w:p>
    <w:p>
      <w:pPr>
        <w:spacing w:line="240" w:lineRule="exact"/>
        <w:jc w:val="center"/>
        <w:rPr>
          <w:rFonts w:ascii="华文中宋" w:hAnsi="华文中宋" w:eastAsia="华文中宋" w:cs="Times New Roman"/>
          <w:color w:val="000000"/>
          <w:sz w:val="44"/>
          <w:szCs w:val="44"/>
        </w:rPr>
      </w:pPr>
    </w:p>
    <w:tbl>
      <w:tblPr>
        <w:tblStyle w:val="4"/>
        <w:tblW w:w="96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40"/>
        <w:gridCol w:w="1584"/>
        <w:gridCol w:w="900"/>
        <w:gridCol w:w="1080"/>
        <w:gridCol w:w="351"/>
        <w:gridCol w:w="549"/>
        <w:gridCol w:w="173"/>
        <w:gridCol w:w="547"/>
        <w:gridCol w:w="351"/>
        <w:gridCol w:w="1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212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照片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（请粘贴近期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两寸免冠照片）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手　　机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技术职称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及取得时间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第一学历及毕业院校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所学专业及毕业时间</w:t>
            </w:r>
          </w:p>
        </w:tc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最高学历及毕业院校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所学专业及毕业时间</w:t>
            </w:r>
          </w:p>
        </w:tc>
        <w:tc>
          <w:tcPr>
            <w:tcW w:w="1809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现从事专业及年限</w:t>
            </w:r>
          </w:p>
        </w:tc>
        <w:tc>
          <w:tcPr>
            <w:tcW w:w="44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工程技术类</w:t>
            </w:r>
            <w:r>
              <w:rPr>
                <w:rFonts w:ascii="仿宋" w:hAnsi="仿宋" w:eastAsia="仿宋" w:cs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管理类</w:t>
            </w:r>
          </w:p>
        </w:tc>
        <w:tc>
          <w:tcPr>
            <w:tcW w:w="1809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ind w:firstLine="140" w:firstLineChars="5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专业特长</w:t>
            </w:r>
          </w:p>
        </w:tc>
        <w:tc>
          <w:tcPr>
            <w:tcW w:w="7884" w:type="dxa"/>
            <w:gridSpan w:val="10"/>
            <w:vAlign w:val="center"/>
          </w:tcPr>
          <w:p>
            <w:pPr>
              <w:spacing w:line="320" w:lineRule="exact"/>
              <w:jc w:val="both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728" w:type="dxa"/>
            <w:vAlign w:val="center"/>
          </w:tcPr>
          <w:p>
            <w:pPr>
              <w:spacing w:line="320" w:lineRule="exact"/>
              <w:ind w:firstLine="140" w:firstLineChars="5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社会兼职</w:t>
            </w:r>
          </w:p>
        </w:tc>
        <w:tc>
          <w:tcPr>
            <w:tcW w:w="7884" w:type="dxa"/>
            <w:gridSpan w:val="10"/>
            <w:vAlign w:val="center"/>
          </w:tcPr>
          <w:p>
            <w:pPr>
              <w:spacing w:line="320" w:lineRule="exact"/>
              <w:jc w:val="both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本人主要教育经历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在何地区、何学校、何专业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文化程度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本人主要工作经历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在何地区、何单位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职　　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2" w:type="dxa"/>
            <w:gridSpan w:val="11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本人主要工作业绩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主要工作名称、工作内容、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本人起何作用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完成情况及效果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（获何奖励或专利）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2" w:type="dxa"/>
            <w:gridSpan w:val="11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本人主要学术成就（发表著作、论文、编制规程、规范等）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637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名称及出版、登载获奖或在学术会议上交流情况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合（独）著、译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37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226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ind w:firstLine="420" w:firstLineChars="150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所在单位</w:t>
            </w:r>
          </w:p>
          <w:p>
            <w:pPr>
              <w:spacing w:line="320" w:lineRule="exact"/>
              <w:ind w:firstLine="700" w:firstLineChars="250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44" w:type="dxa"/>
            <w:gridSpan w:val="9"/>
            <w:tcBorders>
              <w:left w:val="single" w:color="auto" w:sz="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sz w:val="28"/>
                <w:szCs w:val="28"/>
              </w:rPr>
              <w:t xml:space="preserve">                         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单位（盖章）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　　　　　　　　　　　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226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ind w:firstLine="700" w:firstLineChars="250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地区、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行业协会或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有关单位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44" w:type="dxa"/>
            <w:gridSpan w:val="9"/>
            <w:tcBorders>
              <w:left w:val="single" w:color="auto" w:sz="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sz w:val="28"/>
                <w:szCs w:val="28"/>
              </w:rPr>
              <w:t xml:space="preserve">                           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单位（盖章）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　　　　　　　　　　　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exact"/>
          <w:jc w:val="center"/>
        </w:trPr>
        <w:tc>
          <w:tcPr>
            <w:tcW w:w="2268" w:type="dxa"/>
            <w:gridSpan w:val="2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中国建筑业协会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审定意见</w:t>
            </w:r>
          </w:p>
        </w:tc>
        <w:tc>
          <w:tcPr>
            <w:tcW w:w="7344" w:type="dxa"/>
            <w:gridSpan w:val="9"/>
            <w:tcBorders>
              <w:left w:val="single" w:color="auto" w:sz="2" w:space="0"/>
              <w:bottom w:val="single" w:color="auto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单位（盖章）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　　　　　　　　　　　　　　　年　　月　　日</w:t>
            </w:r>
            <w:r>
              <w:rPr>
                <w:rFonts w:ascii="仿宋" w:hAnsi="仿宋" w:eastAsia="仿宋" w:cs="仿宋_GB2312"/>
                <w:color w:val="000000"/>
                <w:sz w:val="28"/>
                <w:szCs w:val="28"/>
              </w:rPr>
              <w:t xml:space="preserve">          </w:t>
            </w:r>
          </w:p>
        </w:tc>
      </w:tr>
    </w:tbl>
    <w:p>
      <w:pPr>
        <w:spacing w:after="100" w:afterAutospacing="1"/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注：有关单位是指国务院国资委管理的有关建筑业企业。</w:t>
      </w:r>
    </w:p>
    <w:sectPr>
      <w:pgSz w:w="11907" w:h="16840"/>
      <w:pgMar w:top="1587" w:right="1531" w:bottom="1587" w:left="1531" w:header="851" w:footer="992" w:gutter="0"/>
      <w:pgNumType w:start="1"/>
      <w:cols w:space="0" w:num="1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jkxMjA2NDY5ZWE5YjE2OTZmNTc0YTBlM2RlMTYifQ=="/>
  </w:docVars>
  <w:rsids>
    <w:rsidRoot w:val="00645C9A"/>
    <w:rsid w:val="00645C9A"/>
    <w:rsid w:val="007B386B"/>
    <w:rsid w:val="00943C6E"/>
    <w:rsid w:val="00B95A39"/>
    <w:rsid w:val="00E9668C"/>
    <w:rsid w:val="4CFF13AA"/>
    <w:rsid w:val="5A8D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字符"/>
    <w:basedOn w:val="5"/>
    <w:link w:val="3"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411</Words>
  <Characters>411</Characters>
  <Lines>5</Lines>
  <Paragraphs>1</Paragraphs>
  <TotalTime>20</TotalTime>
  <ScaleCrop>false</ScaleCrop>
  <LinksUpToDate>false</LinksUpToDate>
  <CharactersWithSpaces>631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54993</dc:creator>
  <cp:lastModifiedBy>燕子</cp:lastModifiedBy>
  <cp:lastPrinted>2022-10-20T08:53:46Z</cp:lastPrinted>
  <dcterms:modified xsi:type="dcterms:W3CDTF">2022-10-20T08:53:59Z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1CB3EC64B02742FEA013E518849F8B9A</vt:lpwstr>
  </property>
</Properties>
</file>