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int="eastAsia"/>
          <w:b/>
          <w:bCs/>
          <w:szCs w:val="21"/>
        </w:rPr>
      </w:pPr>
    </w:p>
    <w:p>
      <w:pPr>
        <w:jc w:val="center"/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年度华东地区建筑企业优秀法务工作者申报表</w:t>
      </w:r>
    </w:p>
    <w:tbl>
      <w:tblPr>
        <w:tblStyle w:val="5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957"/>
        <w:gridCol w:w="422"/>
        <w:gridCol w:w="2159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2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姓名： </w:t>
            </w:r>
          </w:p>
        </w:tc>
        <w:tc>
          <w:tcPr>
            <w:tcW w:w="1379" w:type="dxa"/>
            <w:gridSpan w:val="2"/>
          </w:tcPr>
          <w:p>
            <w:pPr>
              <w:ind w:left="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性别： </w:t>
            </w:r>
          </w:p>
        </w:tc>
        <w:tc>
          <w:tcPr>
            <w:tcW w:w="215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出生年月： </w:t>
            </w:r>
          </w:p>
        </w:tc>
        <w:tc>
          <w:tcPr>
            <w:tcW w:w="28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学历：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315" w:type="dxa"/>
            <w:gridSpan w:val="5"/>
          </w:tcPr>
          <w:p>
            <w:pPr>
              <w:ind w:left="-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工作单位：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15" w:type="dxa"/>
            <w:gridSpan w:val="5"/>
          </w:tcPr>
          <w:p>
            <w:pPr>
              <w:ind w:left="-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单位地址：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880" w:type="dxa"/>
            <w:gridSpan w:val="2"/>
          </w:tcPr>
          <w:p>
            <w:pPr>
              <w:ind w:left="-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职务： </w:t>
            </w:r>
          </w:p>
        </w:tc>
        <w:tc>
          <w:tcPr>
            <w:tcW w:w="2581" w:type="dxa"/>
            <w:gridSpan w:val="2"/>
          </w:tcPr>
          <w:p>
            <w:pPr>
              <w:ind w:left="-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手机： </w:t>
            </w:r>
          </w:p>
        </w:tc>
        <w:tc>
          <w:tcPr>
            <w:tcW w:w="2854" w:type="dxa"/>
          </w:tcPr>
          <w:p>
            <w:pPr>
              <w:ind w:left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15" w:type="dxa"/>
            <w:gridSpan w:val="5"/>
          </w:tcPr>
          <w:p>
            <w:pPr>
              <w:ind w:left="-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何时开始从事企业法务管理工作：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8315" w:type="dxa"/>
            <w:gridSpan w:val="5"/>
          </w:tcPr>
          <w:p>
            <w:pPr>
              <w:ind w:left="-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有哪些主要著述？曾经获得哪些荣誉？（可另附纸） </w:t>
            </w:r>
          </w:p>
          <w:p>
            <w:pPr>
              <w:ind w:left="-9"/>
              <w:rPr>
                <w:sz w:val="28"/>
                <w:szCs w:val="28"/>
              </w:rPr>
            </w:pPr>
          </w:p>
          <w:p>
            <w:pPr>
              <w:ind w:left="-9"/>
              <w:rPr>
                <w:sz w:val="28"/>
                <w:szCs w:val="28"/>
              </w:rPr>
            </w:pPr>
          </w:p>
          <w:p>
            <w:pPr>
              <w:ind w:left="-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  <w:jc w:val="center"/>
        </w:trPr>
        <w:tc>
          <w:tcPr>
            <w:tcW w:w="8315" w:type="dxa"/>
            <w:gridSpan w:val="5"/>
          </w:tcPr>
          <w:p>
            <w:r>
              <w:rPr>
                <w:rFonts w:hint="eastAsia"/>
                <w:sz w:val="28"/>
                <w:szCs w:val="28"/>
              </w:rPr>
              <w:t>企业法务管理方面的主要业绩：（可另附纸）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315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所在单位意见（盖章）                协会意见（盖章）：</w:t>
            </w:r>
          </w:p>
          <w:p>
            <w:pPr>
              <w:ind w:left="-9" w:firstLine="420" w:firstLineChars="200"/>
            </w:pPr>
          </w:p>
          <w:p>
            <w:pPr>
              <w:ind w:left="-9"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   日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rPr>
          <w:rFonts w:hint="eastAsia"/>
          <w:szCs w:val="21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年度华东地区建筑企业优秀法务团队申报表</w:t>
      </w:r>
    </w:p>
    <w:tbl>
      <w:tblPr>
        <w:tblStyle w:val="5"/>
        <w:tblW w:w="8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965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4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34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单位地址：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联系人 ： </w:t>
            </w:r>
          </w:p>
        </w:tc>
        <w:tc>
          <w:tcPr>
            <w:tcW w:w="2965" w:type="dxa"/>
            <w:vAlign w:val="center"/>
          </w:tcPr>
          <w:p>
            <w:pPr>
              <w:ind w:left="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电子邮箱： </w:t>
            </w:r>
          </w:p>
        </w:tc>
        <w:tc>
          <w:tcPr>
            <w:tcW w:w="2768" w:type="dxa"/>
            <w:vAlign w:val="center"/>
          </w:tcPr>
          <w:p>
            <w:pPr>
              <w:ind w:left="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手机：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0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团队名称： </w:t>
            </w:r>
          </w:p>
        </w:tc>
        <w:tc>
          <w:tcPr>
            <w:tcW w:w="2965" w:type="dxa"/>
            <w:vAlign w:val="center"/>
          </w:tcPr>
          <w:p>
            <w:pPr>
              <w:ind w:left="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现有人员数： </w:t>
            </w:r>
          </w:p>
        </w:tc>
        <w:tc>
          <w:tcPr>
            <w:tcW w:w="276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何时成立：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08" w:type="dxa"/>
            <w:vAlign w:val="center"/>
          </w:tcPr>
          <w:p>
            <w:pPr>
              <w:ind w:left="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团队负责人： </w:t>
            </w:r>
          </w:p>
        </w:tc>
        <w:tc>
          <w:tcPr>
            <w:tcW w:w="296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职务： </w:t>
            </w:r>
          </w:p>
        </w:tc>
        <w:tc>
          <w:tcPr>
            <w:tcW w:w="276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手机：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  <w:jc w:val="center"/>
        </w:trPr>
        <w:tc>
          <w:tcPr>
            <w:tcW w:w="8341" w:type="dxa"/>
            <w:gridSpan w:val="3"/>
          </w:tcPr>
          <w:p>
            <w:pPr>
              <w:rPr>
                <w:rFonts w:ascii="ˎ̥" w:hAnsi="ˎ̥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团队工作的主要成绩（可另附纸）</w:t>
            </w: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left="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341" w:type="dxa"/>
            <w:gridSpan w:val="3"/>
          </w:tcPr>
          <w:p>
            <w:pPr>
              <w:ind w:left="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所在单位意见（盖章）               协会意见（盖章）</w:t>
            </w:r>
          </w:p>
          <w:p>
            <w:pPr>
              <w:ind w:left="70"/>
              <w:rPr>
                <w:sz w:val="28"/>
                <w:szCs w:val="28"/>
              </w:rPr>
            </w:pPr>
          </w:p>
          <w:p>
            <w:pPr>
              <w:ind w:left="70"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                      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hAnsi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74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RhZDYwYWNhNTNhZDc1ZjE1MWZkNzE5YjA0YmQifQ=="/>
  </w:docVars>
  <w:rsids>
    <w:rsidRoot w:val="566D3FC3"/>
    <w:rsid w:val="566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2022-09-27T07:24:00Z</dcterms:created>
  <dc:creator>13869</dc:creator>
  <cp:lastModifiedBy>13869</cp:lastModifiedBy>
  <dcterms:modified xsi:type="dcterms:W3CDTF">2022-09-27T07:24:50Z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3600CA5F8F614E56A1C482401419D2A8</vt:lpwstr>
  </property>
</Properties>
</file>